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B6F8C" w:rsidRDefault="001B6F8C">
      <w:pPr>
        <w:pStyle w:val="Normal3"/>
        <w:widowControl w:val="0"/>
        <w:pBdr>
          <w:top w:val="nil"/>
          <w:left w:val="nil"/>
          <w:bottom w:val="nil"/>
          <w:right w:val="nil"/>
          <w:between w:val="nil"/>
        </w:pBdr>
        <w:spacing w:line="276" w:lineRule="auto"/>
      </w:pPr>
    </w:p>
    <w:p w14:paraId="00000002" w14:textId="77777777" w:rsidR="001B6F8C" w:rsidRDefault="001B6F8C">
      <w:pPr>
        <w:pStyle w:val="Normal3"/>
        <w:widowControl w:val="0"/>
        <w:pBdr>
          <w:top w:val="nil"/>
          <w:left w:val="nil"/>
          <w:bottom w:val="nil"/>
          <w:right w:val="nil"/>
          <w:between w:val="nil"/>
        </w:pBdr>
        <w:spacing w:line="276" w:lineRule="auto"/>
      </w:pPr>
    </w:p>
    <w:p w14:paraId="00000003" w14:textId="77777777" w:rsidR="001B6F8C" w:rsidRDefault="001B6F8C">
      <w:pPr>
        <w:pStyle w:val="Normal3"/>
        <w:widowControl w:val="0"/>
        <w:pBdr>
          <w:top w:val="nil"/>
          <w:left w:val="nil"/>
          <w:bottom w:val="nil"/>
          <w:right w:val="nil"/>
          <w:between w:val="nil"/>
        </w:pBdr>
        <w:spacing w:line="276" w:lineRule="auto"/>
      </w:pPr>
    </w:p>
    <w:p w14:paraId="00000004" w14:textId="7C7800F3" w:rsidR="001B6F8C" w:rsidRDefault="6FBE25A1" w:rsidP="119BB2C3">
      <w:pPr>
        <w:pStyle w:val="Normal3"/>
        <w:jc w:val="center"/>
        <w:rPr>
          <w:rFonts w:ascii="Verdana" w:eastAsia="Verdana" w:hAnsi="Verdana" w:cs="Verdana"/>
          <w:b/>
          <w:bCs/>
          <w:sz w:val="40"/>
          <w:szCs w:val="40"/>
        </w:rPr>
      </w:pPr>
      <w:r w:rsidRPr="6FBE25A1">
        <w:rPr>
          <w:rFonts w:ascii="Verdana" w:eastAsia="Verdana" w:hAnsi="Verdana" w:cs="Verdana"/>
          <w:b/>
          <w:bCs/>
          <w:sz w:val="40"/>
          <w:szCs w:val="40"/>
        </w:rPr>
        <w:t>Notulen ALV</w:t>
      </w:r>
    </w:p>
    <w:p w14:paraId="00000005" w14:textId="77777777" w:rsidR="001B6F8C" w:rsidRDefault="001B6F8C">
      <w:pPr>
        <w:pStyle w:val="Normal3"/>
        <w:jc w:val="center"/>
        <w:rPr>
          <w:rFonts w:ascii="Verdana" w:eastAsia="Verdana" w:hAnsi="Verdana" w:cs="Verdana"/>
          <w:b/>
          <w:sz w:val="20"/>
          <w:szCs w:val="20"/>
        </w:rPr>
      </w:pPr>
    </w:p>
    <w:p w14:paraId="00000006" w14:textId="77777777" w:rsidR="001B6F8C" w:rsidRDefault="00DC6E5A">
      <w:pPr>
        <w:pStyle w:val="Normal3"/>
        <w:pBdr>
          <w:top w:val="single" w:sz="4" w:space="1" w:color="C0C0C0"/>
          <w:left w:val="single" w:sz="4" w:space="4" w:color="C0C0C0"/>
          <w:bottom w:val="single" w:sz="4" w:space="1" w:color="C0C0C0"/>
          <w:right w:val="single" w:sz="4" w:space="4" w:color="C0C0C0"/>
          <w:between w:val="single" w:sz="4" w:space="1" w:color="C0C0C0"/>
        </w:pBdr>
        <w:ind w:left="1440" w:hanging="1440"/>
        <w:rPr>
          <w:rFonts w:ascii="Verdana" w:eastAsia="Verdana" w:hAnsi="Verdana" w:cs="Verdana"/>
          <w:sz w:val="20"/>
          <w:szCs w:val="20"/>
        </w:rPr>
      </w:pPr>
      <w:r>
        <w:rPr>
          <w:rFonts w:ascii="Verdana" w:eastAsia="Verdana" w:hAnsi="Verdana" w:cs="Verdana"/>
          <w:sz w:val="20"/>
          <w:szCs w:val="20"/>
        </w:rPr>
        <w:t xml:space="preserve">Onderwerp: </w:t>
      </w:r>
      <w:r>
        <w:rPr>
          <w:rFonts w:ascii="Verdana" w:eastAsia="Verdana" w:hAnsi="Verdana" w:cs="Verdana"/>
          <w:sz w:val="20"/>
          <w:szCs w:val="20"/>
        </w:rPr>
        <w:tab/>
        <w:t>Algemene ledenvergadering Arnhemse Sport Federatie (ASF)</w:t>
      </w:r>
    </w:p>
    <w:p w14:paraId="00000007" w14:textId="77777777" w:rsidR="001B6F8C" w:rsidRDefault="00DC6E5A">
      <w:pPr>
        <w:pStyle w:val="Normal3"/>
        <w:pBdr>
          <w:top w:val="single" w:sz="4" w:space="1" w:color="C0C0C0"/>
          <w:left w:val="single" w:sz="4" w:space="4" w:color="C0C0C0"/>
          <w:bottom w:val="single" w:sz="4" w:space="1" w:color="C0C0C0"/>
          <w:right w:val="single" w:sz="4" w:space="4" w:color="C0C0C0"/>
          <w:between w:val="single" w:sz="4" w:space="1" w:color="C0C0C0"/>
        </w:pBdr>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14:paraId="00000008" w14:textId="323A49B3" w:rsidR="001B6F8C" w:rsidRDefault="6FBE25A1" w:rsidP="6FBE25A1">
      <w:pPr>
        <w:pStyle w:val="Normal3"/>
        <w:pBdr>
          <w:top w:val="single" w:sz="4" w:space="1" w:color="C0C0C0"/>
          <w:left w:val="single" w:sz="4" w:space="4" w:color="C0C0C0"/>
          <w:bottom w:val="single" w:sz="4" w:space="1" w:color="C0C0C0"/>
          <w:right w:val="single" w:sz="4" w:space="4" w:color="C0C0C0"/>
          <w:between w:val="single" w:sz="4" w:space="1" w:color="C0C0C0"/>
        </w:pBdr>
        <w:ind w:left="1410" w:hanging="1410"/>
        <w:rPr>
          <w:rFonts w:ascii="Verdana" w:eastAsia="Verdana" w:hAnsi="Verdana" w:cs="Verdana"/>
          <w:sz w:val="20"/>
          <w:szCs w:val="20"/>
        </w:rPr>
      </w:pPr>
      <w:r w:rsidRPr="6FBE25A1">
        <w:rPr>
          <w:rFonts w:ascii="Verdana" w:eastAsia="Verdana" w:hAnsi="Verdana" w:cs="Verdana"/>
          <w:sz w:val="20"/>
          <w:szCs w:val="20"/>
        </w:rPr>
        <w:t xml:space="preserve">Aanwezig: </w:t>
      </w:r>
      <w:r w:rsidR="119BB2C3">
        <w:tab/>
      </w:r>
      <w:r w:rsidRPr="6FBE25A1">
        <w:rPr>
          <w:rFonts w:ascii="Verdana" w:eastAsia="Verdana" w:hAnsi="Verdana" w:cs="Verdana"/>
          <w:sz w:val="20"/>
          <w:szCs w:val="20"/>
        </w:rPr>
        <w:t>Theo Arnts, Henk van Hummel (HSV De Serpeling), Ed van de Laar, Wim Hendriks (Arnhemse Voetbal Federatie), Rob van der Zee (ENC Arnhem), Henk Proper (HSV Elden), Noud Hooyman (VDZ), Milos Bunda (Stichting Gym&amp;Turnen Arnhem), Frank Houtriet, Leo Asselman (ASV Zuid Arnhem)</w:t>
      </w:r>
    </w:p>
    <w:p w14:paraId="00000009" w14:textId="7854BDCA" w:rsidR="001B6F8C" w:rsidRDefault="00DC6E5A" w:rsidP="6FBE25A1">
      <w:pPr>
        <w:pStyle w:val="Normal3"/>
        <w:pBdr>
          <w:top w:val="single" w:sz="4" w:space="1" w:color="C0C0C0"/>
          <w:left w:val="single" w:sz="4" w:space="4" w:color="C0C0C0"/>
          <w:bottom w:val="single" w:sz="4" w:space="1" w:color="C0C0C0"/>
          <w:right w:val="single" w:sz="4" w:space="4" w:color="C0C0C0"/>
          <w:between w:val="single" w:sz="4" w:space="1" w:color="C0C0C0"/>
        </w:pBdr>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Vanuit de ASF: Eric van Veen, Mike Bouwmeester, Marit van Genderen, </w:t>
      </w:r>
      <w:r>
        <w:tab/>
      </w:r>
      <w:r>
        <w:tab/>
      </w:r>
      <w:r>
        <w:rPr>
          <w:rFonts w:ascii="Verdana" w:eastAsia="Verdana" w:hAnsi="Verdana" w:cs="Verdana"/>
          <w:sz w:val="20"/>
          <w:szCs w:val="20"/>
        </w:rPr>
        <w:t>Eva Heijnen.</w:t>
      </w:r>
    </w:p>
    <w:p w14:paraId="0000000A" w14:textId="50EB5069" w:rsidR="001B6F8C" w:rsidRDefault="6FBE25A1" w:rsidP="6FBE25A1">
      <w:pPr>
        <w:pStyle w:val="Normal3"/>
        <w:pBdr>
          <w:top w:val="single" w:sz="4" w:space="1" w:color="C0C0C0"/>
          <w:left w:val="single" w:sz="4" w:space="4" w:color="C0C0C0"/>
          <w:bottom w:val="single" w:sz="4" w:space="1" w:color="C0C0C0"/>
          <w:right w:val="single" w:sz="4" w:space="4" w:color="C0C0C0"/>
          <w:between w:val="single" w:sz="4" w:space="1" w:color="C0C0C0"/>
        </w:pBdr>
        <w:rPr>
          <w:rFonts w:ascii="Verdana" w:eastAsia="Verdana" w:hAnsi="Verdana" w:cs="Verdana"/>
          <w:sz w:val="20"/>
          <w:szCs w:val="20"/>
        </w:rPr>
      </w:pPr>
      <w:r w:rsidRPr="6FBE25A1">
        <w:rPr>
          <w:rFonts w:ascii="Verdana" w:eastAsia="Verdana" w:hAnsi="Verdana" w:cs="Verdana"/>
          <w:sz w:val="20"/>
          <w:szCs w:val="20"/>
        </w:rPr>
        <w:t xml:space="preserve">Datum: </w:t>
      </w:r>
      <w:r w:rsidR="119BB2C3">
        <w:tab/>
      </w:r>
      <w:r w:rsidRPr="6FBE25A1">
        <w:rPr>
          <w:rFonts w:ascii="Verdana" w:eastAsia="Verdana" w:hAnsi="Verdana" w:cs="Verdana"/>
          <w:sz w:val="20"/>
          <w:szCs w:val="20"/>
        </w:rPr>
        <w:t>Donderdag 14 december 2023 van 19.30 - 20.30 uur</w:t>
      </w:r>
    </w:p>
    <w:p w14:paraId="0000000B" w14:textId="1EC4B06C" w:rsidR="001B6F8C" w:rsidRDefault="119BB2C3">
      <w:pPr>
        <w:pStyle w:val="Normal3"/>
        <w:pBdr>
          <w:top w:val="single" w:sz="4" w:space="1" w:color="C0C0C0"/>
          <w:left w:val="single" w:sz="4" w:space="4" w:color="C0C0C0"/>
          <w:bottom w:val="single" w:sz="4" w:space="1" w:color="C0C0C0"/>
          <w:right w:val="single" w:sz="4" w:space="4" w:color="C0C0C0"/>
          <w:between w:val="single" w:sz="4" w:space="1" w:color="C0C0C0"/>
        </w:pBdr>
        <w:tabs>
          <w:tab w:val="left" w:pos="5529"/>
        </w:tabs>
        <w:rPr>
          <w:rFonts w:ascii="Verdana" w:eastAsia="Verdana" w:hAnsi="Verdana" w:cs="Verdana"/>
          <w:sz w:val="20"/>
          <w:szCs w:val="20"/>
        </w:rPr>
      </w:pPr>
      <w:bookmarkStart w:id="0" w:name="_heading=h.gjdgxs"/>
      <w:bookmarkEnd w:id="0"/>
      <w:r w:rsidRPr="119BB2C3">
        <w:rPr>
          <w:rFonts w:ascii="Verdana" w:eastAsia="Verdana" w:hAnsi="Verdana" w:cs="Verdana"/>
          <w:sz w:val="20"/>
          <w:szCs w:val="20"/>
        </w:rPr>
        <w:t>Locatie:         Sportcafé, Sportcentrum Valkenhuizen</w:t>
      </w:r>
    </w:p>
    <w:p w14:paraId="0000000C" w14:textId="77777777" w:rsidR="001B6F8C" w:rsidRDefault="001B6F8C">
      <w:pPr>
        <w:pStyle w:val="Normal3"/>
        <w:rPr>
          <w:rFonts w:ascii="Verdana" w:eastAsia="Verdana" w:hAnsi="Verdana" w:cs="Verdana"/>
          <w:b/>
          <w:color w:val="000000"/>
          <w:sz w:val="20"/>
          <w:szCs w:val="20"/>
        </w:rPr>
      </w:pPr>
    </w:p>
    <w:p w14:paraId="0000000D" w14:textId="77777777" w:rsidR="001B6F8C" w:rsidRDefault="001B6F8C">
      <w:pPr>
        <w:pStyle w:val="Normal3"/>
        <w:rPr>
          <w:rFonts w:ascii="Verdana" w:eastAsia="Verdana" w:hAnsi="Verdana" w:cs="Verdana"/>
          <w:color w:val="000000"/>
          <w:sz w:val="20"/>
          <w:szCs w:val="20"/>
        </w:rPr>
      </w:pPr>
    </w:p>
    <w:p w14:paraId="4506330C" w14:textId="42F2A8A4"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Opening</w:t>
      </w:r>
    </w:p>
    <w:p w14:paraId="10C57EB3" w14:textId="5C9C9D37" w:rsidR="001B6F8C" w:rsidRDefault="6FBE25A1" w:rsidP="6FBE25A1">
      <w:pPr>
        <w:pStyle w:val="Normal3"/>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color w:val="000000" w:themeColor="text1"/>
          <w:sz w:val="20"/>
          <w:szCs w:val="20"/>
        </w:rPr>
        <w:t>De voorzitter opent de vergadering en heet iedereen welkom.</w:t>
      </w:r>
    </w:p>
    <w:p w14:paraId="1D2E734E" w14:textId="02D69BFB"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18B751C9" w14:textId="1B584E88"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Mededelingen</w:t>
      </w:r>
    </w:p>
    <w:p w14:paraId="3C36D279" w14:textId="343BBC95"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Joep heeft zich teruggetrokken als bestuurslid en is per direct gestopt. De vacature staat open en is te vinden op onze site. Vanuit de ASF is er een kandidaat die geïnteresseerd is. </w:t>
      </w:r>
    </w:p>
    <w:p w14:paraId="3B59C33E" w14:textId="7313D63B"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56217252" w14:textId="5B0CFEA3"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Er zijn geen andere mededelingen, ook niet vanuit de aanwezigen.</w:t>
      </w:r>
    </w:p>
    <w:p w14:paraId="29B15250" w14:textId="39E28601" w:rsidR="001B6F8C" w:rsidRDefault="001B6F8C" w:rsidP="6FBE25A1">
      <w:pPr>
        <w:pStyle w:val="Normal3"/>
        <w:pBdr>
          <w:top w:val="nil"/>
          <w:left w:val="nil"/>
          <w:bottom w:val="nil"/>
          <w:right w:val="nil"/>
          <w:between w:val="nil"/>
        </w:pBdr>
        <w:rPr>
          <w:rFonts w:ascii="Verdana" w:eastAsia="Verdana" w:hAnsi="Verdana" w:cs="Verdana"/>
          <w:b/>
          <w:bCs/>
          <w:color w:val="000000" w:themeColor="text1"/>
          <w:sz w:val="20"/>
          <w:szCs w:val="20"/>
        </w:rPr>
      </w:pPr>
    </w:p>
    <w:p w14:paraId="44CDF96F" w14:textId="54086CDC"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Notulen ALV 2022</w:t>
      </w:r>
    </w:p>
    <w:p w14:paraId="2E4FE77E" w14:textId="6A94731B" w:rsidR="001B6F8C" w:rsidRDefault="6FBE25A1" w:rsidP="6FBE25A1">
      <w:pPr>
        <w:pStyle w:val="Normal3"/>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color w:val="000000" w:themeColor="text1"/>
          <w:sz w:val="20"/>
          <w:szCs w:val="20"/>
        </w:rPr>
        <w:t>Een aantal namen van aanwezigen stond niet goed beschreven, evenals de titel bovenaan het document. Verder zijn er geen opmerkingen over de notulen, waarna deze door de voorzitter zijn vastgesteld.</w:t>
      </w:r>
    </w:p>
    <w:p w14:paraId="035052D1" w14:textId="71D10407"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59A24096" w14:textId="4AE7F0B9"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Rondje langs de velden</w:t>
      </w:r>
    </w:p>
    <w:p w14:paraId="62C4E23A" w14:textId="2F1FB58D" w:rsidR="001B6F8C" w:rsidRDefault="6FBE25A1" w:rsidP="6FBE25A1">
      <w:pPr>
        <w:pStyle w:val="Normal3"/>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color w:val="000000" w:themeColor="text1"/>
          <w:sz w:val="20"/>
          <w:szCs w:val="20"/>
        </w:rPr>
        <w:t>Iedere club geeft een hoogtepunt over het afgelopen jaar:</w:t>
      </w:r>
    </w:p>
    <w:p w14:paraId="553471F9" w14:textId="2E10E5C5"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71E76BCC" w14:textId="52E9A109"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Hengelsportvereniging Elden: Hoogtepunt was vissen met gehandicapten kinderen en een budget dat zij ontvingen voor de komende vijf jaren.</w:t>
      </w:r>
    </w:p>
    <w:p w14:paraId="43775C87" w14:textId="05672CD7"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54FC5FE8" w14:textId="230E09E0"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VDZ: Asielzoekers die bij VDZ voetballen. Er is nu vanuit de gemeente toegezegd financiële steun te bieden bij de ondersteuning om dit verder op te zetten en asielzoekers (voor meerdere jaren) te laten sporten. </w:t>
      </w:r>
    </w:p>
    <w:p w14:paraId="4342A6D9" w14:textId="0D9869D9"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3AF22EC2" w14:textId="612C1CDE"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Eldenia: Maandagavond jl. zijn 14 pupillentrainers geslaagd. </w:t>
      </w:r>
    </w:p>
    <w:p w14:paraId="7B280DF5" w14:textId="0A33DA26"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6184DE51" w14:textId="146350AA"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Budo vereniging: Junioren hebben ervaring opgedaan met wedstrijden en mooie prijzen verdiend. Jongens die zijn opgeleid en mooie stappen zetten.</w:t>
      </w:r>
    </w:p>
    <w:p w14:paraId="0BD0BEB9" w14:textId="6A59F8B1"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72BEA81E" w14:textId="49977C7D"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Gym&amp;Turnen: Hebben met sponsoring 10.000 euro opgehaald en een gedeelte besteed aan het vergeten kind en slachtoffers in Syrië en Turkije. </w:t>
      </w:r>
    </w:p>
    <w:p w14:paraId="1484DD8B" w14:textId="7EF39264"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lastRenderedPageBreak/>
        <w:t xml:space="preserve">ASV Arnhem: Ontwikkeling van en uitbreiding van de jeugdteams. Kunnen jeugd plaatsen, waar andere clubs met reservelijsten werken, wat een mooie ontwikkeling is voor de club. </w:t>
      </w:r>
    </w:p>
    <w:p w14:paraId="7D493E59" w14:textId="358AB705"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312BB44D" w14:textId="4E69D814"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Vissen Elden: Een verbod op vissen wat eraan zit te komen. Hierdoor voor hen als vereniging een enorm dieptepunt. Een hoogtepunt is dat zij samen met SIZA en gezamenlijke visdag hebben gehad. Dit leverde enthousiaste reacties op.</w:t>
      </w:r>
    </w:p>
    <w:p w14:paraId="1C0BCECD" w14:textId="1CBE5DE3"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1DADFD4A" w14:textId="5F707500"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ENC Arnhem: Hebben een derde damesteam kunnen inschrijven in een krimpende sport. Mooie groei voor de vereniging. </w:t>
      </w:r>
    </w:p>
    <w:p w14:paraId="71455DCB" w14:textId="2B720AC8" w:rsidR="001B6F8C" w:rsidRDefault="001B6F8C" w:rsidP="6FBE25A1">
      <w:pPr>
        <w:pStyle w:val="Normal3"/>
        <w:pBdr>
          <w:top w:val="nil"/>
          <w:left w:val="nil"/>
          <w:bottom w:val="nil"/>
          <w:right w:val="nil"/>
          <w:between w:val="nil"/>
        </w:pBdr>
        <w:rPr>
          <w:rFonts w:ascii="Verdana" w:eastAsia="Verdana" w:hAnsi="Verdana" w:cs="Verdana"/>
          <w:b/>
          <w:bCs/>
          <w:color w:val="000000" w:themeColor="text1"/>
          <w:sz w:val="20"/>
          <w:szCs w:val="20"/>
        </w:rPr>
      </w:pPr>
    </w:p>
    <w:p w14:paraId="41870021" w14:textId="39CB1474"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Jaarrekening 2022</w:t>
      </w:r>
    </w:p>
    <w:p w14:paraId="0F0FA245" w14:textId="7C18EEC8"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Er is vorig jaar een additionele subsidie aangevraagd bij de gemeente, die daar niet mee heeft ingestemd. Uiteindelijk hebben we het jaar afgesloten met een minder grote besteding uit de reserves, wat terug te zien is in de jaarrekening. </w:t>
      </w:r>
    </w:p>
    <w:p w14:paraId="0BC5C3E8" w14:textId="317698A4"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731E7B83" w14:textId="276B9876"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Kosten voor de inzet van Gaby, organisatie van sportcafés, Sportwijs, een KISS rapportage en de statutenwijziging zijn verwerkt. De ASF heeft hierdoor 8.000 euro uit de reserve moeten halen. </w:t>
      </w:r>
    </w:p>
    <w:p w14:paraId="2AE50C7B" w14:textId="7DAF743F"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587D8749" w14:textId="35BE08E0"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De gemeente heeft aangegeven om met een nieuw plan te komen om de verhoging van de subsidie te krijgen. Hierop is de ASF met een procesbegeleider gestart om verdere professionalisering te organiseren om budgetten bij de gemeente op te hogen. </w:t>
      </w:r>
    </w:p>
    <w:p w14:paraId="310419E5" w14:textId="2DCAC6A0"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6E6B0EF0" w14:textId="0AD20017"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Suggestie om de ALV in het begin van een jaar te organiseren, zodat je actueler en beter op de bal kunt zitten. </w:t>
      </w:r>
    </w:p>
    <w:p w14:paraId="043D036E" w14:textId="5A607E38"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684677ED" w14:textId="00EF2BD9"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Vraag: de 2.500 euro die bij de baten en lasten staat opgenomen (lidmaatschap 2022 en 2023) is nog niet geïnd bij de verenigingen. Wat is hiervan de status, want er is nooit besloten om met terugwerkende kracht te gaan innen. De vergadering stelt voor om dit uit de reserve te halen en volgend jaar pas te gaan innen onder leden. Eerst een goede brief opstellen die stelt dat we dit in het nieuwe jaar gaan doen. </w:t>
      </w:r>
    </w:p>
    <w:p w14:paraId="5CC0942F" w14:textId="05D2081F"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56D7B570" w14:textId="41C4EAC1"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Opmerking: De datum van vaststelling in de jaarrekening is anders dan wat in de notulen staat. Is niet erg, maar iets om op te letten. </w:t>
      </w:r>
    </w:p>
    <w:p w14:paraId="423A179C" w14:textId="17C57E8F"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75D3B82D" w14:textId="7F8D8A17"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Het bestuur wordt decharge verleend over het boekjaar 2022. </w:t>
      </w:r>
    </w:p>
    <w:p w14:paraId="0EA9167B" w14:textId="66ADC459" w:rsidR="001B6F8C" w:rsidRDefault="001B6F8C" w:rsidP="6FBE25A1">
      <w:pPr>
        <w:pStyle w:val="Normal3"/>
        <w:pBdr>
          <w:top w:val="nil"/>
          <w:left w:val="nil"/>
          <w:bottom w:val="nil"/>
          <w:right w:val="nil"/>
          <w:between w:val="nil"/>
        </w:pBdr>
        <w:rPr>
          <w:rFonts w:ascii="Verdana" w:eastAsia="Verdana" w:hAnsi="Verdana" w:cs="Verdana"/>
          <w:b/>
          <w:bCs/>
          <w:color w:val="000000" w:themeColor="text1"/>
          <w:sz w:val="20"/>
          <w:szCs w:val="20"/>
        </w:rPr>
      </w:pPr>
    </w:p>
    <w:p w14:paraId="025079E0" w14:textId="3123A376"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Bestuursverslag 2023</w:t>
      </w:r>
    </w:p>
    <w:p w14:paraId="3327A50C" w14:textId="18663E30"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Rollen van ASF worden toegelicht: belangenbehartiging, sectorontwikkeling en dienstverlenging. Geen individuele dienstverlenging, dat doet Sportbedrijf Arnhem. De ASF richt zich vooral op collectieve dienstverlening. Het idee is dat de ASF ook zichtbaard wordt en gaat clubs uitlichten met behulp van interviews.</w:t>
      </w:r>
    </w:p>
    <w:p w14:paraId="7F4A901E" w14:textId="4E6A1BE6"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0D3567EF" w14:textId="1DFC8315"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Belangenbehartiging: we zitten in een stuurgroep voor het Sportakkoord. Zijn betrokken bij de professionaliseringslag rondom plan voor verenigingen van Sportbedrijf, waar de </w:t>
      </w:r>
      <w:bookmarkStart w:id="1" w:name="_Int_Y0RlVlnl"/>
      <w:r w:rsidRPr="6FBE25A1">
        <w:rPr>
          <w:rFonts w:ascii="Verdana" w:eastAsia="Verdana" w:hAnsi="Verdana" w:cs="Verdana"/>
          <w:color w:val="000000" w:themeColor="text1"/>
          <w:sz w:val="20"/>
          <w:szCs w:val="20"/>
        </w:rPr>
        <w:t>ASF input</w:t>
      </w:r>
      <w:bookmarkEnd w:id="1"/>
      <w:r w:rsidRPr="6FBE25A1">
        <w:rPr>
          <w:rFonts w:ascii="Verdana" w:eastAsia="Verdana" w:hAnsi="Verdana" w:cs="Verdana"/>
          <w:color w:val="000000" w:themeColor="text1"/>
          <w:sz w:val="20"/>
          <w:szCs w:val="20"/>
        </w:rPr>
        <w:t xml:space="preserve"> heeft geleverd. Hebben in overleg met Gemeente Arnhem een inventarisatie energieproblematiek uitgevoerd. Wij proberen onze input uit te oefenen in de driehoek richting politiek, Gemeente en Sportbedrijf Arnhem. Er is een adviescommissie die in het leven is geroepen (staat los van ASF en AVF) om conflicten tussen verenigingen of tussen Sportbedrijf Arnhem en verenigingen te kunnen managen. Het lijkt echter meer op een geschillencommissie, wat echter niet de bedoeling is. Deze commissie wordt wel geëvalueerd. </w:t>
      </w:r>
    </w:p>
    <w:p w14:paraId="63545B8E" w14:textId="59B1C883"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731748C2" w14:textId="1774C76B"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lastRenderedPageBreak/>
        <w:t>Rondom sectorontwikkeling de KISS rapportages, organiseren we sportcafés en intiatieven zoals Taakie, Inviplay, Kunstgras, Husense, Innovation Clubhouse. Er zijn 8 clubs geweest die actief gebruik hebben gemaakt van Taakie.</w:t>
      </w:r>
    </w:p>
    <w:p w14:paraId="76DC71F3" w14:textId="329027E1" w:rsidR="001B6F8C" w:rsidRDefault="001B6F8C" w:rsidP="6FBE25A1">
      <w:pPr>
        <w:pStyle w:val="Normal3"/>
        <w:pBdr>
          <w:top w:val="nil"/>
          <w:left w:val="nil"/>
          <w:bottom w:val="nil"/>
          <w:right w:val="nil"/>
          <w:between w:val="nil"/>
        </w:pBdr>
        <w:rPr>
          <w:rFonts w:ascii="Verdana" w:eastAsia="Verdana" w:hAnsi="Verdana" w:cs="Verdana"/>
          <w:b/>
          <w:bCs/>
          <w:color w:val="000000" w:themeColor="text1"/>
          <w:sz w:val="20"/>
          <w:szCs w:val="20"/>
        </w:rPr>
      </w:pPr>
    </w:p>
    <w:p w14:paraId="7E8F8C61" w14:textId="2109592B"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KISS Rapportage</w:t>
      </w:r>
    </w:p>
    <w:p w14:paraId="6D3D7452" w14:textId="66AE73F0" w:rsidR="001B6F8C" w:rsidRDefault="6FBE25A1" w:rsidP="6FBE25A1">
      <w:pPr>
        <w:pStyle w:val="Normal3"/>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color w:val="000000" w:themeColor="text1"/>
          <w:sz w:val="20"/>
          <w:szCs w:val="20"/>
        </w:rPr>
        <w:t xml:space="preserve">Eva presenteert de dia's, die ook worden gedeeld. </w:t>
      </w:r>
    </w:p>
    <w:p w14:paraId="6A509847" w14:textId="58F5B54F"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52FD9AD6" w14:textId="5F356B06"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Er is een lichte daling in het ledenpercentage vanaf 2018 t/m 2022. Een aantal uitsplitsingen laten zien in welke sporten en welke doelgroepen zich dit uit. Bij voetbal is jonge jeugd niet teruggekomen na Corona. Zijn hierdoor overgestapt naar andere sporten. Ledenpercentage van verenigingen ligt in Arnhem vergeleken met het landelijk gemiddelde iets lager. </w:t>
      </w:r>
    </w:p>
    <w:p w14:paraId="622E02F7" w14:textId="2441B2A8"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10EECE38" w14:textId="3E8BD4C9"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Vraag: Mogelijk om niet alleen naar sportbonden te kijken, maar ook ongeorganiseerde sport? Daar is ook over gesproken, maar door budget nu niet voor gekozen. Wel iets wat we in de toekomst ook willen meenemen om zicht te krijgen op de sportparticipatie. Onze ambitie is om alles inzichtelijk te krijgen, dit is echter een flinke investering. </w:t>
      </w:r>
    </w:p>
    <w:p w14:paraId="07C307EA" w14:textId="5BEC2397"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032CC8E9" w14:textId="6E2E4111"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Huishoudelijk reglement</w:t>
      </w:r>
    </w:p>
    <w:p w14:paraId="6B341616" w14:textId="22DF3E11" w:rsidR="001B6F8C" w:rsidRDefault="6FBE25A1" w:rsidP="6FBE25A1">
      <w:pPr>
        <w:pStyle w:val="Normal3"/>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color w:val="000000" w:themeColor="text1"/>
          <w:sz w:val="20"/>
          <w:szCs w:val="20"/>
        </w:rPr>
        <w:t xml:space="preserve">Mike ligt toe hoe het huishoudelijk reglement tot stand is gekomen. Mede ingegeven door een modelovereenkomst vanuit NOC*NSF en voorbeelden van andere Sportfederaties, is het huishoudelijk reglement tot stand gekomen. Daarbij is rekening gehouden en aangesloten op de eerder (nieuw) vastgestelde statuten van de ASF. </w:t>
      </w:r>
    </w:p>
    <w:p w14:paraId="4984FA29" w14:textId="16D5232B"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60FF801F" w14:textId="3545BFBB"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u w:val="single"/>
        </w:rPr>
        <w:t>Opmerkingen:</w:t>
      </w:r>
    </w:p>
    <w:p w14:paraId="420880F8" w14:textId="3B82B5FB" w:rsidR="001B6F8C" w:rsidRDefault="6FBE25A1" w:rsidP="6FBE25A1">
      <w:pPr>
        <w:pStyle w:val="Normal3"/>
        <w:numPr>
          <w:ilvl w:val="0"/>
          <w:numId w:val="1"/>
        </w:numPr>
        <w:spacing w:line="259" w:lineRule="auto"/>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Je wil voorkomen dat er geen besluiten genomen kunnen worden. Zorg voor een volwassen en professionele vergadering en schrap Artikel 8 lid 1.</w:t>
      </w:r>
    </w:p>
    <w:p w14:paraId="5CBA4EB6" w14:textId="62744689" w:rsidR="001B6F8C" w:rsidRDefault="6FBE25A1" w:rsidP="6FBE25A1">
      <w:pPr>
        <w:pStyle w:val="Normal3"/>
        <w:numPr>
          <w:ilvl w:val="0"/>
          <w:numId w:val="1"/>
        </w:numPr>
        <w:spacing w:line="259" w:lineRule="auto"/>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Bedragen niet noemen, maar vaststellen in vergaderingen op basis van begroting</w:t>
      </w:r>
    </w:p>
    <w:p w14:paraId="073C5302" w14:textId="47BACA60" w:rsidR="001B6F8C" w:rsidRDefault="6FBE25A1" w:rsidP="6FBE25A1">
      <w:pPr>
        <w:pStyle w:val="Normal3"/>
        <w:numPr>
          <w:ilvl w:val="0"/>
          <w:numId w:val="2"/>
        </w:numPr>
        <w:spacing w:line="259" w:lineRule="auto"/>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Ook aandacht voor niet-verenigingen</w:t>
      </w:r>
    </w:p>
    <w:p w14:paraId="55E818EF" w14:textId="7E96E095" w:rsidR="001B6F8C" w:rsidRDefault="6FBE25A1" w:rsidP="6FBE25A1">
      <w:pPr>
        <w:pStyle w:val="Normal3"/>
        <w:numPr>
          <w:ilvl w:val="0"/>
          <w:numId w:val="2"/>
        </w:numPr>
        <w:spacing w:line="259" w:lineRule="auto"/>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Rondsturen zodat iedereen opmerkingen kan plaatsen en in maart vaststellen.</w:t>
      </w:r>
    </w:p>
    <w:p w14:paraId="332555C5" w14:textId="1B91EA4A" w:rsidR="001B6F8C" w:rsidRDefault="6FBE25A1" w:rsidP="6FBE25A1">
      <w:pPr>
        <w:pStyle w:val="Normal3"/>
        <w:numPr>
          <w:ilvl w:val="0"/>
          <w:numId w:val="2"/>
        </w:numPr>
        <w:spacing w:line="259" w:lineRule="auto"/>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Vrijwillige bijdrage (?), zodat clubs zich betrokken voelen en willen aansluiten.</w:t>
      </w:r>
    </w:p>
    <w:p w14:paraId="6DB185AF" w14:textId="37E50A00" w:rsidR="001B6F8C" w:rsidRDefault="001B6F8C" w:rsidP="6FBE25A1">
      <w:pPr>
        <w:pStyle w:val="Normal3"/>
        <w:pBdr>
          <w:top w:val="nil"/>
          <w:left w:val="nil"/>
          <w:bottom w:val="nil"/>
          <w:right w:val="nil"/>
          <w:between w:val="nil"/>
        </w:pBdr>
        <w:rPr>
          <w:rFonts w:ascii="Verdana" w:eastAsia="Verdana" w:hAnsi="Verdana" w:cs="Verdana"/>
          <w:b/>
          <w:bCs/>
          <w:color w:val="000000" w:themeColor="text1"/>
          <w:sz w:val="20"/>
          <w:szCs w:val="20"/>
        </w:rPr>
      </w:pPr>
    </w:p>
    <w:p w14:paraId="6111508B" w14:textId="473A97A2"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Jaarplan en begroting 2024</w:t>
      </w:r>
    </w:p>
    <w:p w14:paraId="7CD2DBAB" w14:textId="6CC424DB"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De verhoging uit de laatste aanvraag is door de gemeente afgewezen. De wethouder staat positief tegenover de verhoging van de subsidie, maar hiervoor moet een nieuw plan komen. Er is hierom bewust gekozen om nog geen plan te presenteren. </w:t>
      </w:r>
    </w:p>
    <w:p w14:paraId="1878CC06" w14:textId="466567C6"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6BB198F3" w14:textId="1CECF33E"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Voorstel is om na de procesbegeleiding in het voorjaar een plan te presenteren en aan het eind van het jaar de plannen te herijken in een aanvullende ALV. Een voorjaarsvergadering wordt het plan en begroting gepresenteerd, en mogelijk jaarrekening 2023. In het najaar de plannen voor het daaropvolgende jaar presenteren.</w:t>
      </w:r>
    </w:p>
    <w:p w14:paraId="140B46E7" w14:textId="6F8F6421" w:rsidR="001B6F8C" w:rsidRDefault="001B6F8C" w:rsidP="6FBE25A1">
      <w:pPr>
        <w:pStyle w:val="Normal3"/>
        <w:pBdr>
          <w:top w:val="nil"/>
          <w:left w:val="nil"/>
          <w:bottom w:val="nil"/>
          <w:right w:val="nil"/>
          <w:between w:val="nil"/>
        </w:pBdr>
        <w:rPr>
          <w:rFonts w:ascii="Verdana" w:eastAsia="Verdana" w:hAnsi="Verdana" w:cs="Verdana"/>
          <w:b/>
          <w:bCs/>
          <w:color w:val="000000" w:themeColor="text1"/>
          <w:sz w:val="20"/>
          <w:szCs w:val="20"/>
        </w:rPr>
      </w:pPr>
    </w:p>
    <w:p w14:paraId="24B14EE2" w14:textId="0F86D67B"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Brief contributie</w:t>
      </w:r>
    </w:p>
    <w:p w14:paraId="697B868E" w14:textId="34E4B66E" w:rsidR="001B6F8C" w:rsidRDefault="6FBE25A1" w:rsidP="6FBE25A1">
      <w:pPr>
        <w:pStyle w:val="Normal3"/>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color w:val="000000" w:themeColor="text1"/>
          <w:sz w:val="20"/>
          <w:szCs w:val="20"/>
        </w:rPr>
        <w:t xml:space="preserve">De brief wordt opnieuw opgesteld, aangezien in de vergadering is besloten dat de contributie over 2022 en 2023 uit de reserves van de ASF wordt gehaald. </w:t>
      </w:r>
    </w:p>
    <w:p w14:paraId="1341AE14" w14:textId="1007C121" w:rsidR="001B6F8C" w:rsidRDefault="001B6F8C" w:rsidP="6FBE25A1">
      <w:pPr>
        <w:pStyle w:val="Normal3"/>
        <w:pBdr>
          <w:top w:val="nil"/>
          <w:left w:val="nil"/>
          <w:bottom w:val="nil"/>
          <w:right w:val="nil"/>
          <w:between w:val="nil"/>
        </w:pBdr>
        <w:rPr>
          <w:rFonts w:ascii="Verdana" w:eastAsia="Verdana" w:hAnsi="Verdana" w:cs="Verdana"/>
          <w:b/>
          <w:bCs/>
          <w:color w:val="000000" w:themeColor="text1"/>
          <w:sz w:val="20"/>
          <w:szCs w:val="20"/>
        </w:rPr>
      </w:pPr>
    </w:p>
    <w:p w14:paraId="734EA906" w14:textId="0CCE36A4"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t>Rondvraag</w:t>
      </w:r>
    </w:p>
    <w:p w14:paraId="479BB721" w14:textId="1149B778" w:rsidR="001B6F8C" w:rsidRDefault="6FBE25A1" w:rsidP="6FBE25A1">
      <w:pPr>
        <w:pStyle w:val="Normal3"/>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color w:val="000000" w:themeColor="text1"/>
          <w:sz w:val="20"/>
          <w:szCs w:val="20"/>
        </w:rPr>
        <w:t xml:space="preserve">In het kader van Innovation clubhouse: Als er iemand bezig is met een nieuw clubhuis, is Noud (VDZ) geïnteresseerd om mee in contact te komen. </w:t>
      </w:r>
    </w:p>
    <w:p w14:paraId="7DA396A0" w14:textId="68A4BDC4"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54F505CF" w14:textId="2503F6A8"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Voorstel wordt gedaan om de voorzittersgroep weer bij elkaar te krijgen en te rouleren in de aanwezige voorzitters.</w:t>
      </w:r>
    </w:p>
    <w:p w14:paraId="6C96C850" w14:textId="511CB16A"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1A537FA2" w14:textId="5A24BD26" w:rsidR="001B6F8C" w:rsidRDefault="001B6F8C" w:rsidP="6FBE25A1">
      <w:pPr>
        <w:pStyle w:val="Normal3"/>
        <w:pBdr>
          <w:top w:val="nil"/>
          <w:left w:val="nil"/>
          <w:bottom w:val="nil"/>
          <w:right w:val="nil"/>
          <w:between w:val="nil"/>
        </w:pBdr>
        <w:rPr>
          <w:rFonts w:ascii="Verdana" w:eastAsia="Verdana" w:hAnsi="Verdana" w:cs="Verdana"/>
          <w:color w:val="000000" w:themeColor="text1"/>
          <w:sz w:val="20"/>
          <w:szCs w:val="20"/>
        </w:rPr>
      </w:pPr>
    </w:p>
    <w:p w14:paraId="110C028A" w14:textId="2E683391" w:rsidR="001B6F8C" w:rsidRDefault="6FBE25A1" w:rsidP="6FBE25A1">
      <w:pPr>
        <w:pStyle w:val="Normal3"/>
        <w:numPr>
          <w:ilvl w:val="0"/>
          <w:numId w:val="5"/>
        </w:numPr>
        <w:pBdr>
          <w:top w:val="nil"/>
          <w:left w:val="nil"/>
          <w:bottom w:val="nil"/>
          <w:right w:val="nil"/>
          <w:between w:val="nil"/>
        </w:pBdr>
        <w:rPr>
          <w:rFonts w:ascii="Verdana" w:eastAsia="Verdana" w:hAnsi="Verdana" w:cs="Verdana"/>
          <w:b/>
          <w:bCs/>
          <w:color w:val="000000" w:themeColor="text1"/>
          <w:sz w:val="20"/>
          <w:szCs w:val="20"/>
        </w:rPr>
      </w:pPr>
      <w:r w:rsidRPr="6FBE25A1">
        <w:rPr>
          <w:rFonts w:ascii="Verdana" w:eastAsia="Verdana" w:hAnsi="Verdana" w:cs="Verdana"/>
          <w:b/>
          <w:bCs/>
          <w:color w:val="000000" w:themeColor="text1"/>
          <w:sz w:val="20"/>
          <w:szCs w:val="20"/>
        </w:rPr>
        <w:lastRenderedPageBreak/>
        <w:t>Afsluiting</w:t>
      </w:r>
    </w:p>
    <w:p w14:paraId="1DB1A403" w14:textId="2E6C10F0" w:rsidR="001B6F8C" w:rsidRDefault="6FBE25A1" w:rsidP="6FBE25A1">
      <w:pPr>
        <w:pStyle w:val="Normal3"/>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Noud (VDZ) wordt als trouwe bezoeker van de ALV bedankt voor zijn inzet tijdens de overleggen van de ASF. De vergadering wordt gesloten. </w:t>
      </w:r>
    </w:p>
    <w:p w14:paraId="00000026" w14:textId="1802A05C" w:rsidR="001B6F8C" w:rsidRDefault="001B6F8C">
      <w:pPr>
        <w:pStyle w:val="Normal3"/>
        <w:rPr>
          <w:rFonts w:ascii="Verdana" w:eastAsia="Verdana" w:hAnsi="Verdana" w:cs="Verdana"/>
          <w:sz w:val="20"/>
          <w:szCs w:val="20"/>
        </w:rPr>
      </w:pPr>
    </w:p>
    <w:p w14:paraId="4626B7F6" w14:textId="48CB02EA" w:rsidR="6FBE25A1" w:rsidRDefault="6FBE25A1" w:rsidP="6FBE25A1">
      <w:pPr>
        <w:pStyle w:val="Normal3"/>
        <w:rPr>
          <w:rFonts w:ascii="Verdana" w:eastAsia="Verdana" w:hAnsi="Verdana" w:cs="Verdana"/>
          <w:sz w:val="20"/>
          <w:szCs w:val="20"/>
        </w:rPr>
      </w:pPr>
    </w:p>
    <w:p w14:paraId="367FC847" w14:textId="6700F773" w:rsidR="6FBE25A1" w:rsidRDefault="6FBE25A1" w:rsidP="6FBE25A1">
      <w:pPr>
        <w:pStyle w:val="Normal3"/>
        <w:rPr>
          <w:rFonts w:ascii="Verdana" w:eastAsia="Verdana" w:hAnsi="Verdana" w:cs="Verdana"/>
          <w:sz w:val="20"/>
          <w:szCs w:val="20"/>
        </w:rPr>
      </w:pPr>
    </w:p>
    <w:p w14:paraId="623E6F29" w14:textId="24E7DF85" w:rsidR="6FBE25A1" w:rsidRDefault="6FBE25A1" w:rsidP="6FBE25A1">
      <w:pPr>
        <w:pStyle w:val="Normal3"/>
        <w:rPr>
          <w:rFonts w:ascii="Verdana" w:eastAsia="Verdana" w:hAnsi="Verdana" w:cs="Verdana"/>
          <w:b/>
          <w:bCs/>
          <w:sz w:val="20"/>
          <w:szCs w:val="20"/>
        </w:rPr>
      </w:pPr>
      <w:r w:rsidRPr="6FBE25A1">
        <w:rPr>
          <w:rFonts w:ascii="Verdana" w:eastAsia="Verdana" w:hAnsi="Verdana" w:cs="Verdana"/>
          <w:b/>
          <w:bCs/>
          <w:sz w:val="20"/>
          <w:szCs w:val="20"/>
        </w:rPr>
        <w:t>Acties:</w:t>
      </w:r>
    </w:p>
    <w:p w14:paraId="737E49B9" w14:textId="1C951C4A" w:rsidR="6FBE25A1" w:rsidRDefault="6FBE25A1" w:rsidP="6FBE25A1">
      <w:pPr>
        <w:pStyle w:val="Normal3"/>
        <w:numPr>
          <w:ilvl w:val="0"/>
          <w:numId w:val="3"/>
        </w:numPr>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Suggestie om de ALV in het begin van een nieuw jaar te organiseren, zodat je actueler en beter op de plannen en begroting kunt sturen.</w:t>
      </w:r>
    </w:p>
    <w:p w14:paraId="57C0F437" w14:textId="4B87EEE0" w:rsidR="6FBE25A1" w:rsidRDefault="6FBE25A1" w:rsidP="6FBE25A1">
      <w:pPr>
        <w:pStyle w:val="Normal3"/>
        <w:numPr>
          <w:ilvl w:val="0"/>
          <w:numId w:val="3"/>
        </w:numPr>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De ASF komt met een reactie/terugkoppeling over het vervolg van de adviescommissie Arnhem.</w:t>
      </w:r>
    </w:p>
    <w:p w14:paraId="302D6F5F" w14:textId="1602B8AC" w:rsidR="6FBE25A1" w:rsidRDefault="6FBE25A1" w:rsidP="6FBE25A1">
      <w:pPr>
        <w:pStyle w:val="Normal3"/>
        <w:numPr>
          <w:ilvl w:val="0"/>
          <w:numId w:val="3"/>
        </w:numPr>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Terugkoppeling hoe het met Taakie is verlopen/afgelopen?</w:t>
      </w:r>
    </w:p>
    <w:p w14:paraId="13757CCB" w14:textId="27B6CEBC" w:rsidR="6FBE25A1" w:rsidRDefault="6FBE25A1" w:rsidP="6FBE25A1">
      <w:pPr>
        <w:pStyle w:val="Normal3"/>
        <w:numPr>
          <w:ilvl w:val="0"/>
          <w:numId w:val="3"/>
        </w:numPr>
        <w:pBdr>
          <w:top w:val="nil"/>
          <w:left w:val="nil"/>
          <w:bottom w:val="nil"/>
          <w:right w:val="nil"/>
          <w:between w:val="nil"/>
        </w:pBdr>
        <w:rPr>
          <w:rFonts w:ascii="Verdana" w:eastAsia="Verdana" w:hAnsi="Verdana" w:cs="Verdana"/>
          <w:color w:val="000000" w:themeColor="text1"/>
          <w:sz w:val="20"/>
          <w:szCs w:val="20"/>
        </w:rPr>
      </w:pPr>
      <w:r w:rsidRPr="6FBE25A1">
        <w:rPr>
          <w:rFonts w:ascii="Verdana" w:eastAsia="Verdana" w:hAnsi="Verdana" w:cs="Verdana"/>
          <w:color w:val="000000" w:themeColor="text1"/>
          <w:sz w:val="20"/>
          <w:szCs w:val="20"/>
        </w:rPr>
        <w:t xml:space="preserve">Stukken zijn niet naar iedereen gestuurd. </w:t>
      </w:r>
    </w:p>
    <w:p w14:paraId="0AFE9259" w14:textId="1C5EFE4B" w:rsidR="6FBE25A1" w:rsidRDefault="6FBE25A1" w:rsidP="6FBE25A1">
      <w:pPr>
        <w:pStyle w:val="Normal3"/>
        <w:rPr>
          <w:rFonts w:ascii="Verdana" w:eastAsia="Verdana" w:hAnsi="Verdana" w:cs="Verdana"/>
          <w:sz w:val="20"/>
          <w:szCs w:val="20"/>
        </w:rPr>
      </w:pPr>
    </w:p>
    <w:sectPr w:rsidR="6FBE25A1">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5F2CC" w14:textId="77777777" w:rsidR="00DC6E5A" w:rsidRDefault="00DC6E5A">
      <w:r>
        <w:separator/>
      </w:r>
    </w:p>
  </w:endnote>
  <w:endnote w:type="continuationSeparator" w:id="0">
    <w:p w14:paraId="2FD105B2" w14:textId="77777777" w:rsidR="00DC6E5A" w:rsidRDefault="00DC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F7BB0" w14:textId="77777777" w:rsidR="00DC6E5A" w:rsidRDefault="00DC6E5A">
      <w:r>
        <w:separator/>
      </w:r>
    </w:p>
  </w:footnote>
  <w:footnote w:type="continuationSeparator" w:id="0">
    <w:p w14:paraId="2F4568B7" w14:textId="77777777" w:rsidR="00DC6E5A" w:rsidRDefault="00DC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1B6F8C" w:rsidRDefault="00DC6E5A">
    <w:pPr>
      <w:pStyle w:val="Normal3"/>
      <w:tabs>
        <w:tab w:val="center" w:pos="4536"/>
        <w:tab w:val="right" w:pos="9072"/>
      </w:tabs>
      <w:spacing w:line="276" w:lineRule="auto"/>
    </w:pPr>
    <w:r>
      <w:rPr>
        <w:noProof/>
      </w:rPr>
      <w:drawing>
        <wp:anchor distT="114300" distB="114300" distL="114300" distR="114300" simplePos="0" relativeHeight="251658240" behindDoc="0" locked="0" layoutInCell="1" hidden="0" allowOverlap="1" wp14:anchorId="1EFED7AB" wp14:editId="07777777">
          <wp:simplePos x="0" y="0"/>
          <wp:positionH relativeFrom="column">
            <wp:posOffset>2465550</wp:posOffset>
          </wp:positionH>
          <wp:positionV relativeFrom="paragraph">
            <wp:posOffset>-335277</wp:posOffset>
          </wp:positionV>
          <wp:extent cx="802958" cy="80295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2958" cy="802958"/>
                  </a:xfrm>
                  <a:prstGeom prst="rect">
                    <a:avLst/>
                  </a:prstGeom>
                  <a:ln/>
                </pic:spPr>
              </pic:pic>
            </a:graphicData>
          </a:graphic>
        </wp:anchor>
      </w:drawing>
    </w:r>
  </w:p>
  <w:p w14:paraId="00000028" w14:textId="77777777" w:rsidR="001B6F8C" w:rsidRDefault="001B6F8C">
    <w:pPr>
      <w:pStyle w:val="Normal3"/>
      <w:jc w:val="center"/>
      <w:rPr>
        <w:rFonts w:ascii="Verdana" w:eastAsia="Verdana" w:hAnsi="Verdana" w:cs="Verdana"/>
        <w:b/>
        <w:sz w:val="40"/>
        <w:szCs w:val="40"/>
      </w:rPr>
    </w:pPr>
  </w:p>
  <w:p w14:paraId="00000029" w14:textId="77777777" w:rsidR="001B6F8C" w:rsidRDefault="001B6F8C">
    <w:pPr>
      <w:pStyle w:val="Normal3"/>
      <w:tabs>
        <w:tab w:val="center" w:pos="4536"/>
        <w:tab w:val="right" w:pos="9072"/>
      </w:tabs>
      <w:rPr>
        <w:rFonts w:ascii="Verdana" w:eastAsia="Verdana" w:hAnsi="Verdana" w:cs="Verdana"/>
        <w:b/>
        <w:sz w:val="40"/>
        <w:szCs w:val="40"/>
      </w:rPr>
    </w:pPr>
  </w:p>
</w:hdr>
</file>

<file path=word/intelligence2.xml><?xml version="1.0" encoding="utf-8"?>
<int2:intelligence xmlns:int2="http://schemas.microsoft.com/office/intelligence/2020/intelligence" xmlns:oel="http://schemas.microsoft.com/office/2019/extlst">
  <int2:observations>
    <int2:textHash int2:hashCode="r8Foc32oUfYcKT" int2:id="YQkFKqxc">
      <int2:state int2:value="Rejected" int2:type="LegacyProofing"/>
    </int2:textHash>
    <int2:textHash int2:hashCode="c+pBVvr+0+tytW" int2:id="Q8h2H6xl">
      <int2:state int2:value="Rejected" int2:type="LegacyProofing"/>
    </int2:textHash>
    <int2:textHash int2:hashCode="jqCB6Ae5a7qifV" int2:id="ues5YKZw">
      <int2:state int2:value="Rejected" int2:type="LegacyProofing"/>
    </int2:textHash>
    <int2:bookmark int2:bookmarkName="_Int_Y0RlVlnl" int2:invalidationBookmarkName="" int2:hashCode="4gvOxcZzPv/+nH" int2:id="h8hFPNC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AA53"/>
    <w:multiLevelType w:val="hybridMultilevel"/>
    <w:tmpl w:val="FFFFFFFF"/>
    <w:lvl w:ilvl="0" w:tplc="921254B4">
      <w:start w:val="1"/>
      <w:numFmt w:val="decimal"/>
      <w:lvlText w:val="%1."/>
      <w:lvlJc w:val="left"/>
      <w:pPr>
        <w:ind w:left="720" w:hanging="360"/>
      </w:pPr>
    </w:lvl>
    <w:lvl w:ilvl="1" w:tplc="06A66E84">
      <w:start w:val="1"/>
      <w:numFmt w:val="lowerLetter"/>
      <w:lvlText w:val="%2."/>
      <w:lvlJc w:val="left"/>
      <w:pPr>
        <w:ind w:left="1440" w:hanging="360"/>
      </w:pPr>
    </w:lvl>
    <w:lvl w:ilvl="2" w:tplc="57827384">
      <w:start w:val="1"/>
      <w:numFmt w:val="lowerRoman"/>
      <w:lvlText w:val="%3."/>
      <w:lvlJc w:val="right"/>
      <w:pPr>
        <w:ind w:left="2160" w:hanging="180"/>
      </w:pPr>
    </w:lvl>
    <w:lvl w:ilvl="3" w:tplc="00922EA8">
      <w:start w:val="1"/>
      <w:numFmt w:val="decimal"/>
      <w:lvlText w:val="%4."/>
      <w:lvlJc w:val="left"/>
      <w:pPr>
        <w:ind w:left="2880" w:hanging="360"/>
      </w:pPr>
    </w:lvl>
    <w:lvl w:ilvl="4" w:tplc="2898A38E">
      <w:start w:val="1"/>
      <w:numFmt w:val="lowerLetter"/>
      <w:lvlText w:val="%5."/>
      <w:lvlJc w:val="left"/>
      <w:pPr>
        <w:ind w:left="3600" w:hanging="360"/>
      </w:pPr>
    </w:lvl>
    <w:lvl w:ilvl="5" w:tplc="EDC4053C">
      <w:start w:val="1"/>
      <w:numFmt w:val="lowerRoman"/>
      <w:lvlText w:val="%6."/>
      <w:lvlJc w:val="right"/>
      <w:pPr>
        <w:ind w:left="4320" w:hanging="180"/>
      </w:pPr>
    </w:lvl>
    <w:lvl w:ilvl="6" w:tplc="4D262ACC">
      <w:start w:val="1"/>
      <w:numFmt w:val="decimal"/>
      <w:lvlText w:val="%7."/>
      <w:lvlJc w:val="left"/>
      <w:pPr>
        <w:ind w:left="5040" w:hanging="360"/>
      </w:pPr>
    </w:lvl>
    <w:lvl w:ilvl="7" w:tplc="52C60A84">
      <w:start w:val="1"/>
      <w:numFmt w:val="lowerLetter"/>
      <w:lvlText w:val="%8."/>
      <w:lvlJc w:val="left"/>
      <w:pPr>
        <w:ind w:left="5760" w:hanging="360"/>
      </w:pPr>
    </w:lvl>
    <w:lvl w:ilvl="8" w:tplc="DECA95A4">
      <w:start w:val="1"/>
      <w:numFmt w:val="lowerRoman"/>
      <w:lvlText w:val="%9."/>
      <w:lvlJc w:val="right"/>
      <w:pPr>
        <w:ind w:left="6480" w:hanging="180"/>
      </w:pPr>
    </w:lvl>
  </w:abstractNum>
  <w:abstractNum w:abstractNumId="1" w15:restartNumberingAfterBreak="0">
    <w:nsid w:val="06E9791F"/>
    <w:multiLevelType w:val="hybridMultilevel"/>
    <w:tmpl w:val="FB12927C"/>
    <w:lvl w:ilvl="0" w:tplc="1BA2708E">
      <w:start w:val="1"/>
      <w:numFmt w:val="decimal"/>
      <w:lvlText w:val="%1."/>
      <w:lvlJc w:val="left"/>
      <w:pPr>
        <w:ind w:left="720" w:hanging="360"/>
      </w:pPr>
    </w:lvl>
    <w:lvl w:ilvl="1" w:tplc="95FEBC04">
      <w:start w:val="1"/>
      <w:numFmt w:val="lowerLetter"/>
      <w:lvlText w:val="%2."/>
      <w:lvlJc w:val="left"/>
      <w:pPr>
        <w:ind w:left="1440" w:hanging="360"/>
      </w:pPr>
    </w:lvl>
    <w:lvl w:ilvl="2" w:tplc="77405470">
      <w:start w:val="1"/>
      <w:numFmt w:val="lowerRoman"/>
      <w:lvlText w:val="%3."/>
      <w:lvlJc w:val="right"/>
      <w:pPr>
        <w:ind w:left="2160" w:hanging="180"/>
      </w:pPr>
    </w:lvl>
    <w:lvl w:ilvl="3" w:tplc="C7628EC8">
      <w:start w:val="1"/>
      <w:numFmt w:val="decimal"/>
      <w:lvlText w:val="%4."/>
      <w:lvlJc w:val="left"/>
      <w:pPr>
        <w:ind w:left="2880" w:hanging="360"/>
      </w:pPr>
    </w:lvl>
    <w:lvl w:ilvl="4" w:tplc="120E1796">
      <w:start w:val="1"/>
      <w:numFmt w:val="lowerLetter"/>
      <w:lvlText w:val="%5."/>
      <w:lvlJc w:val="left"/>
      <w:pPr>
        <w:ind w:left="3600" w:hanging="360"/>
      </w:pPr>
    </w:lvl>
    <w:lvl w:ilvl="5" w:tplc="422C13B0">
      <w:start w:val="1"/>
      <w:numFmt w:val="lowerRoman"/>
      <w:lvlText w:val="%6."/>
      <w:lvlJc w:val="right"/>
      <w:pPr>
        <w:ind w:left="4320" w:hanging="180"/>
      </w:pPr>
    </w:lvl>
    <w:lvl w:ilvl="6" w:tplc="98906EBC">
      <w:start w:val="1"/>
      <w:numFmt w:val="decimal"/>
      <w:lvlText w:val="%7."/>
      <w:lvlJc w:val="left"/>
      <w:pPr>
        <w:ind w:left="5040" w:hanging="360"/>
      </w:pPr>
    </w:lvl>
    <w:lvl w:ilvl="7" w:tplc="7E564F4C">
      <w:start w:val="1"/>
      <w:numFmt w:val="lowerLetter"/>
      <w:lvlText w:val="%8."/>
      <w:lvlJc w:val="left"/>
      <w:pPr>
        <w:ind w:left="5760" w:hanging="360"/>
      </w:pPr>
    </w:lvl>
    <w:lvl w:ilvl="8" w:tplc="6C404412">
      <w:start w:val="1"/>
      <w:numFmt w:val="lowerRoman"/>
      <w:lvlText w:val="%9."/>
      <w:lvlJc w:val="right"/>
      <w:pPr>
        <w:ind w:left="6480" w:hanging="180"/>
      </w:pPr>
    </w:lvl>
  </w:abstractNum>
  <w:abstractNum w:abstractNumId="2" w15:restartNumberingAfterBreak="0">
    <w:nsid w:val="42F5DB2B"/>
    <w:multiLevelType w:val="hybridMultilevel"/>
    <w:tmpl w:val="A84617B8"/>
    <w:lvl w:ilvl="0" w:tplc="4BF8E96E">
      <w:start w:val="1"/>
      <w:numFmt w:val="bullet"/>
      <w:lvlText w:val="-"/>
      <w:lvlJc w:val="left"/>
      <w:pPr>
        <w:ind w:left="720" w:hanging="360"/>
      </w:pPr>
      <w:rPr>
        <w:rFonts w:ascii="Calibri" w:hAnsi="Calibri" w:hint="default"/>
      </w:rPr>
    </w:lvl>
    <w:lvl w:ilvl="1" w:tplc="BA504950">
      <w:start w:val="1"/>
      <w:numFmt w:val="bullet"/>
      <w:lvlText w:val="o"/>
      <w:lvlJc w:val="left"/>
      <w:pPr>
        <w:ind w:left="1440" w:hanging="360"/>
      </w:pPr>
      <w:rPr>
        <w:rFonts w:ascii="Courier New" w:hAnsi="Courier New" w:hint="default"/>
      </w:rPr>
    </w:lvl>
    <w:lvl w:ilvl="2" w:tplc="02A0FBA2">
      <w:start w:val="1"/>
      <w:numFmt w:val="bullet"/>
      <w:lvlText w:val=""/>
      <w:lvlJc w:val="left"/>
      <w:pPr>
        <w:ind w:left="2160" w:hanging="360"/>
      </w:pPr>
      <w:rPr>
        <w:rFonts w:ascii="Wingdings" w:hAnsi="Wingdings" w:hint="default"/>
      </w:rPr>
    </w:lvl>
    <w:lvl w:ilvl="3" w:tplc="3C8C50C6">
      <w:start w:val="1"/>
      <w:numFmt w:val="bullet"/>
      <w:lvlText w:val=""/>
      <w:lvlJc w:val="left"/>
      <w:pPr>
        <w:ind w:left="2880" w:hanging="360"/>
      </w:pPr>
      <w:rPr>
        <w:rFonts w:ascii="Symbol" w:hAnsi="Symbol" w:hint="default"/>
      </w:rPr>
    </w:lvl>
    <w:lvl w:ilvl="4" w:tplc="39164D16">
      <w:start w:val="1"/>
      <w:numFmt w:val="bullet"/>
      <w:lvlText w:val="o"/>
      <w:lvlJc w:val="left"/>
      <w:pPr>
        <w:ind w:left="3600" w:hanging="360"/>
      </w:pPr>
      <w:rPr>
        <w:rFonts w:ascii="Courier New" w:hAnsi="Courier New" w:hint="default"/>
      </w:rPr>
    </w:lvl>
    <w:lvl w:ilvl="5" w:tplc="A67C8924">
      <w:start w:val="1"/>
      <w:numFmt w:val="bullet"/>
      <w:lvlText w:val=""/>
      <w:lvlJc w:val="left"/>
      <w:pPr>
        <w:ind w:left="4320" w:hanging="360"/>
      </w:pPr>
      <w:rPr>
        <w:rFonts w:ascii="Wingdings" w:hAnsi="Wingdings" w:hint="default"/>
      </w:rPr>
    </w:lvl>
    <w:lvl w:ilvl="6" w:tplc="B0006D02">
      <w:start w:val="1"/>
      <w:numFmt w:val="bullet"/>
      <w:lvlText w:val=""/>
      <w:lvlJc w:val="left"/>
      <w:pPr>
        <w:ind w:left="5040" w:hanging="360"/>
      </w:pPr>
      <w:rPr>
        <w:rFonts w:ascii="Symbol" w:hAnsi="Symbol" w:hint="default"/>
      </w:rPr>
    </w:lvl>
    <w:lvl w:ilvl="7" w:tplc="871E11C4">
      <w:start w:val="1"/>
      <w:numFmt w:val="bullet"/>
      <w:lvlText w:val="o"/>
      <w:lvlJc w:val="left"/>
      <w:pPr>
        <w:ind w:left="5760" w:hanging="360"/>
      </w:pPr>
      <w:rPr>
        <w:rFonts w:ascii="Courier New" w:hAnsi="Courier New" w:hint="default"/>
      </w:rPr>
    </w:lvl>
    <w:lvl w:ilvl="8" w:tplc="D9AE96C0">
      <w:start w:val="1"/>
      <w:numFmt w:val="bullet"/>
      <w:lvlText w:val=""/>
      <w:lvlJc w:val="left"/>
      <w:pPr>
        <w:ind w:left="6480" w:hanging="360"/>
      </w:pPr>
      <w:rPr>
        <w:rFonts w:ascii="Wingdings" w:hAnsi="Wingdings" w:hint="default"/>
      </w:rPr>
    </w:lvl>
  </w:abstractNum>
  <w:abstractNum w:abstractNumId="3" w15:restartNumberingAfterBreak="0">
    <w:nsid w:val="44747559"/>
    <w:multiLevelType w:val="hybridMultilevel"/>
    <w:tmpl w:val="C71C1B28"/>
    <w:lvl w:ilvl="0" w:tplc="1E1451B2">
      <w:start w:val="1"/>
      <w:numFmt w:val="bullet"/>
      <w:lvlText w:val="-"/>
      <w:lvlJc w:val="left"/>
      <w:pPr>
        <w:ind w:left="720" w:hanging="360"/>
      </w:pPr>
      <w:rPr>
        <w:rFonts w:ascii="Calibri" w:hAnsi="Calibri" w:hint="default"/>
      </w:rPr>
    </w:lvl>
    <w:lvl w:ilvl="1" w:tplc="8AF41F34">
      <w:start w:val="1"/>
      <w:numFmt w:val="bullet"/>
      <w:lvlText w:val="o"/>
      <w:lvlJc w:val="left"/>
      <w:pPr>
        <w:ind w:left="1440" w:hanging="360"/>
      </w:pPr>
      <w:rPr>
        <w:rFonts w:ascii="Courier New" w:hAnsi="Courier New" w:hint="default"/>
      </w:rPr>
    </w:lvl>
    <w:lvl w:ilvl="2" w:tplc="86E6A41A">
      <w:start w:val="1"/>
      <w:numFmt w:val="bullet"/>
      <w:lvlText w:val=""/>
      <w:lvlJc w:val="left"/>
      <w:pPr>
        <w:ind w:left="2160" w:hanging="360"/>
      </w:pPr>
      <w:rPr>
        <w:rFonts w:ascii="Wingdings" w:hAnsi="Wingdings" w:hint="default"/>
      </w:rPr>
    </w:lvl>
    <w:lvl w:ilvl="3" w:tplc="F7366FFC">
      <w:start w:val="1"/>
      <w:numFmt w:val="bullet"/>
      <w:lvlText w:val=""/>
      <w:lvlJc w:val="left"/>
      <w:pPr>
        <w:ind w:left="2880" w:hanging="360"/>
      </w:pPr>
      <w:rPr>
        <w:rFonts w:ascii="Symbol" w:hAnsi="Symbol" w:hint="default"/>
      </w:rPr>
    </w:lvl>
    <w:lvl w:ilvl="4" w:tplc="8E9A3A10">
      <w:start w:val="1"/>
      <w:numFmt w:val="bullet"/>
      <w:lvlText w:val="o"/>
      <w:lvlJc w:val="left"/>
      <w:pPr>
        <w:ind w:left="3600" w:hanging="360"/>
      </w:pPr>
      <w:rPr>
        <w:rFonts w:ascii="Courier New" w:hAnsi="Courier New" w:hint="default"/>
      </w:rPr>
    </w:lvl>
    <w:lvl w:ilvl="5" w:tplc="D326ED6C">
      <w:start w:val="1"/>
      <w:numFmt w:val="bullet"/>
      <w:lvlText w:val=""/>
      <w:lvlJc w:val="left"/>
      <w:pPr>
        <w:ind w:left="4320" w:hanging="360"/>
      </w:pPr>
      <w:rPr>
        <w:rFonts w:ascii="Wingdings" w:hAnsi="Wingdings" w:hint="default"/>
      </w:rPr>
    </w:lvl>
    <w:lvl w:ilvl="6" w:tplc="0F8E0DD2">
      <w:start w:val="1"/>
      <w:numFmt w:val="bullet"/>
      <w:lvlText w:val=""/>
      <w:lvlJc w:val="left"/>
      <w:pPr>
        <w:ind w:left="5040" w:hanging="360"/>
      </w:pPr>
      <w:rPr>
        <w:rFonts w:ascii="Symbol" w:hAnsi="Symbol" w:hint="default"/>
      </w:rPr>
    </w:lvl>
    <w:lvl w:ilvl="7" w:tplc="86981896">
      <w:start w:val="1"/>
      <w:numFmt w:val="bullet"/>
      <w:lvlText w:val="o"/>
      <w:lvlJc w:val="left"/>
      <w:pPr>
        <w:ind w:left="5760" w:hanging="360"/>
      </w:pPr>
      <w:rPr>
        <w:rFonts w:ascii="Courier New" w:hAnsi="Courier New" w:hint="default"/>
      </w:rPr>
    </w:lvl>
    <w:lvl w:ilvl="8" w:tplc="ADFC0E98">
      <w:start w:val="1"/>
      <w:numFmt w:val="bullet"/>
      <w:lvlText w:val=""/>
      <w:lvlJc w:val="left"/>
      <w:pPr>
        <w:ind w:left="6480" w:hanging="360"/>
      </w:pPr>
      <w:rPr>
        <w:rFonts w:ascii="Wingdings" w:hAnsi="Wingdings" w:hint="default"/>
      </w:rPr>
    </w:lvl>
  </w:abstractNum>
  <w:abstractNum w:abstractNumId="4" w15:restartNumberingAfterBreak="0">
    <w:nsid w:val="5E64FE9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17E805"/>
    <w:multiLevelType w:val="hybridMultilevel"/>
    <w:tmpl w:val="7868ADB2"/>
    <w:lvl w:ilvl="0" w:tplc="F50209CC">
      <w:start w:val="1"/>
      <w:numFmt w:val="decimal"/>
      <w:lvlText w:val="%1."/>
      <w:lvlJc w:val="left"/>
      <w:pPr>
        <w:ind w:left="720" w:hanging="360"/>
      </w:pPr>
    </w:lvl>
    <w:lvl w:ilvl="1" w:tplc="5880A3AC">
      <w:start w:val="1"/>
      <w:numFmt w:val="lowerLetter"/>
      <w:lvlText w:val="%2."/>
      <w:lvlJc w:val="left"/>
      <w:pPr>
        <w:ind w:left="1440" w:hanging="360"/>
      </w:pPr>
    </w:lvl>
    <w:lvl w:ilvl="2" w:tplc="87C0773E">
      <w:start w:val="1"/>
      <w:numFmt w:val="lowerRoman"/>
      <w:lvlText w:val="%3."/>
      <w:lvlJc w:val="right"/>
      <w:pPr>
        <w:ind w:left="2160" w:hanging="180"/>
      </w:pPr>
    </w:lvl>
    <w:lvl w:ilvl="3" w:tplc="16B0A8CE">
      <w:start w:val="1"/>
      <w:numFmt w:val="decimal"/>
      <w:lvlText w:val="%4."/>
      <w:lvlJc w:val="left"/>
      <w:pPr>
        <w:ind w:left="2880" w:hanging="360"/>
      </w:pPr>
    </w:lvl>
    <w:lvl w:ilvl="4" w:tplc="65608FFE">
      <w:start w:val="1"/>
      <w:numFmt w:val="lowerLetter"/>
      <w:lvlText w:val="%5."/>
      <w:lvlJc w:val="left"/>
      <w:pPr>
        <w:ind w:left="3600" w:hanging="360"/>
      </w:pPr>
    </w:lvl>
    <w:lvl w:ilvl="5" w:tplc="A1A4A848">
      <w:start w:val="1"/>
      <w:numFmt w:val="lowerRoman"/>
      <w:lvlText w:val="%6."/>
      <w:lvlJc w:val="right"/>
      <w:pPr>
        <w:ind w:left="4320" w:hanging="180"/>
      </w:pPr>
    </w:lvl>
    <w:lvl w:ilvl="6" w:tplc="4462C208">
      <w:start w:val="1"/>
      <w:numFmt w:val="decimal"/>
      <w:lvlText w:val="%7."/>
      <w:lvlJc w:val="left"/>
      <w:pPr>
        <w:ind w:left="5040" w:hanging="360"/>
      </w:pPr>
    </w:lvl>
    <w:lvl w:ilvl="7" w:tplc="65167DCC">
      <w:start w:val="1"/>
      <w:numFmt w:val="lowerLetter"/>
      <w:lvlText w:val="%8."/>
      <w:lvlJc w:val="left"/>
      <w:pPr>
        <w:ind w:left="5760" w:hanging="360"/>
      </w:pPr>
    </w:lvl>
    <w:lvl w:ilvl="8" w:tplc="8662FB9E">
      <w:start w:val="1"/>
      <w:numFmt w:val="lowerRoman"/>
      <w:lvlText w:val="%9."/>
      <w:lvlJc w:val="right"/>
      <w:pPr>
        <w:ind w:left="6480" w:hanging="180"/>
      </w:pPr>
    </w:lvl>
  </w:abstractNum>
  <w:abstractNum w:abstractNumId="6" w15:restartNumberingAfterBreak="0">
    <w:nsid w:val="73CDB209"/>
    <w:multiLevelType w:val="hybridMultilevel"/>
    <w:tmpl w:val="3A183DF6"/>
    <w:lvl w:ilvl="0" w:tplc="80E65492">
      <w:start w:val="1"/>
      <w:numFmt w:val="bullet"/>
      <w:lvlText w:val="-"/>
      <w:lvlJc w:val="left"/>
      <w:pPr>
        <w:ind w:left="720" w:hanging="360"/>
      </w:pPr>
      <w:rPr>
        <w:rFonts w:ascii="Calibri" w:hAnsi="Calibri" w:hint="default"/>
      </w:rPr>
    </w:lvl>
    <w:lvl w:ilvl="1" w:tplc="F104A924">
      <w:start w:val="1"/>
      <w:numFmt w:val="bullet"/>
      <w:lvlText w:val="o"/>
      <w:lvlJc w:val="left"/>
      <w:pPr>
        <w:ind w:left="1440" w:hanging="360"/>
      </w:pPr>
      <w:rPr>
        <w:rFonts w:ascii="Courier New" w:hAnsi="Courier New" w:hint="default"/>
      </w:rPr>
    </w:lvl>
    <w:lvl w:ilvl="2" w:tplc="4344DE2A">
      <w:start w:val="1"/>
      <w:numFmt w:val="bullet"/>
      <w:lvlText w:val=""/>
      <w:lvlJc w:val="left"/>
      <w:pPr>
        <w:ind w:left="2160" w:hanging="360"/>
      </w:pPr>
      <w:rPr>
        <w:rFonts w:ascii="Wingdings" w:hAnsi="Wingdings" w:hint="default"/>
      </w:rPr>
    </w:lvl>
    <w:lvl w:ilvl="3" w:tplc="9B6E651C">
      <w:start w:val="1"/>
      <w:numFmt w:val="bullet"/>
      <w:lvlText w:val=""/>
      <w:lvlJc w:val="left"/>
      <w:pPr>
        <w:ind w:left="2880" w:hanging="360"/>
      </w:pPr>
      <w:rPr>
        <w:rFonts w:ascii="Symbol" w:hAnsi="Symbol" w:hint="default"/>
      </w:rPr>
    </w:lvl>
    <w:lvl w:ilvl="4" w:tplc="52D08970">
      <w:start w:val="1"/>
      <w:numFmt w:val="bullet"/>
      <w:lvlText w:val="o"/>
      <w:lvlJc w:val="left"/>
      <w:pPr>
        <w:ind w:left="3600" w:hanging="360"/>
      </w:pPr>
      <w:rPr>
        <w:rFonts w:ascii="Courier New" w:hAnsi="Courier New" w:hint="default"/>
      </w:rPr>
    </w:lvl>
    <w:lvl w:ilvl="5" w:tplc="1DC42EF4">
      <w:start w:val="1"/>
      <w:numFmt w:val="bullet"/>
      <w:lvlText w:val=""/>
      <w:lvlJc w:val="left"/>
      <w:pPr>
        <w:ind w:left="4320" w:hanging="360"/>
      </w:pPr>
      <w:rPr>
        <w:rFonts w:ascii="Wingdings" w:hAnsi="Wingdings" w:hint="default"/>
      </w:rPr>
    </w:lvl>
    <w:lvl w:ilvl="6" w:tplc="95B026B4">
      <w:start w:val="1"/>
      <w:numFmt w:val="bullet"/>
      <w:lvlText w:val=""/>
      <w:lvlJc w:val="left"/>
      <w:pPr>
        <w:ind w:left="5040" w:hanging="360"/>
      </w:pPr>
      <w:rPr>
        <w:rFonts w:ascii="Symbol" w:hAnsi="Symbol" w:hint="default"/>
      </w:rPr>
    </w:lvl>
    <w:lvl w:ilvl="7" w:tplc="53A0B8F8">
      <w:start w:val="1"/>
      <w:numFmt w:val="bullet"/>
      <w:lvlText w:val="o"/>
      <w:lvlJc w:val="left"/>
      <w:pPr>
        <w:ind w:left="5760" w:hanging="360"/>
      </w:pPr>
      <w:rPr>
        <w:rFonts w:ascii="Courier New" w:hAnsi="Courier New" w:hint="default"/>
      </w:rPr>
    </w:lvl>
    <w:lvl w:ilvl="8" w:tplc="938A7B9C">
      <w:start w:val="1"/>
      <w:numFmt w:val="bullet"/>
      <w:lvlText w:val=""/>
      <w:lvlJc w:val="left"/>
      <w:pPr>
        <w:ind w:left="6480" w:hanging="360"/>
      </w:pPr>
      <w:rPr>
        <w:rFonts w:ascii="Wingdings" w:hAnsi="Wingdings" w:hint="default"/>
      </w:rPr>
    </w:lvl>
  </w:abstractNum>
  <w:num w:numId="1" w16cid:durableId="1874877559">
    <w:abstractNumId w:val="2"/>
  </w:num>
  <w:num w:numId="2" w16cid:durableId="1296912369">
    <w:abstractNumId w:val="3"/>
  </w:num>
  <w:num w:numId="3" w16cid:durableId="1874463559">
    <w:abstractNumId w:val="6"/>
  </w:num>
  <w:num w:numId="4" w16cid:durableId="2075425589">
    <w:abstractNumId w:val="1"/>
  </w:num>
  <w:num w:numId="5" w16cid:durableId="272440037">
    <w:abstractNumId w:val="5"/>
  </w:num>
  <w:num w:numId="6" w16cid:durableId="2082286148">
    <w:abstractNumId w:val="4"/>
  </w:num>
  <w:num w:numId="7" w16cid:durableId="6117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9BB2C3"/>
    <w:rsid w:val="001B6F8C"/>
    <w:rsid w:val="007F7BBB"/>
    <w:rsid w:val="00D4269C"/>
    <w:rsid w:val="00DC6E5A"/>
    <w:rsid w:val="119BB2C3"/>
    <w:rsid w:val="3E0C3E08"/>
    <w:rsid w:val="56A2E2D4"/>
    <w:rsid w:val="6FBE2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B795"/>
  <w15:docId w15:val="{F829076F-5EB5-44CD-AC41-1441291E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pBdr>
        <w:top w:val="nil"/>
        <w:left w:val="nil"/>
        <w:bottom w:val="nil"/>
        <w:right w:val="nil"/>
        <w:between w:val="nil"/>
      </w:pBdr>
      <w:spacing w:before="480" w:after="120"/>
    </w:pPr>
    <w:rPr>
      <w:b/>
      <w:color w:val="000000"/>
      <w:sz w:val="48"/>
      <w:szCs w:val="48"/>
    </w:rPr>
  </w:style>
  <w:style w:type="paragraph" w:customStyle="1" w:styleId="heading20">
    <w:name w:val="heading 20"/>
    <w:basedOn w:val="Normal0"/>
    <w:next w:val="Normal0"/>
    <w:pPr>
      <w:keepNext/>
      <w:keepLines/>
      <w:pBdr>
        <w:top w:val="nil"/>
        <w:left w:val="nil"/>
        <w:bottom w:val="nil"/>
        <w:right w:val="nil"/>
        <w:between w:val="nil"/>
      </w:pBdr>
      <w:spacing w:before="360" w:after="80"/>
    </w:pPr>
    <w:rPr>
      <w:b/>
      <w:color w:val="000000"/>
      <w:sz w:val="36"/>
      <w:szCs w:val="36"/>
    </w:rPr>
  </w:style>
  <w:style w:type="paragraph" w:customStyle="1" w:styleId="heading30">
    <w:name w:val="heading 30"/>
    <w:basedOn w:val="Normal0"/>
    <w:next w:val="Normal0"/>
    <w:pPr>
      <w:keepNext/>
      <w:keepLines/>
      <w:pBdr>
        <w:top w:val="nil"/>
        <w:left w:val="nil"/>
        <w:bottom w:val="nil"/>
        <w:right w:val="nil"/>
        <w:between w:val="nil"/>
      </w:pBdr>
      <w:spacing w:before="280" w:after="80"/>
    </w:pPr>
    <w:rPr>
      <w:b/>
      <w:color w:val="000000"/>
      <w:sz w:val="28"/>
      <w:szCs w:val="28"/>
    </w:rPr>
  </w:style>
  <w:style w:type="paragraph" w:customStyle="1" w:styleId="heading40">
    <w:name w:val="heading 40"/>
    <w:basedOn w:val="Normal0"/>
    <w:next w:val="Normal0"/>
    <w:pPr>
      <w:keepNext/>
      <w:keepLines/>
      <w:pBdr>
        <w:top w:val="nil"/>
        <w:left w:val="nil"/>
        <w:bottom w:val="nil"/>
        <w:right w:val="nil"/>
        <w:between w:val="nil"/>
      </w:pBdr>
      <w:spacing w:before="240" w:after="40"/>
    </w:pPr>
    <w:rPr>
      <w:b/>
      <w:color w:val="000000"/>
    </w:rPr>
  </w:style>
  <w:style w:type="paragraph" w:customStyle="1" w:styleId="heading50">
    <w:name w:val="heading 50"/>
    <w:basedOn w:val="Normal0"/>
    <w:next w:val="Normal0"/>
    <w:pPr>
      <w:keepNext/>
      <w:keepLines/>
      <w:pBdr>
        <w:top w:val="nil"/>
        <w:left w:val="nil"/>
        <w:bottom w:val="nil"/>
        <w:right w:val="nil"/>
        <w:between w:val="nil"/>
      </w:pBdr>
      <w:spacing w:before="220" w:after="40"/>
    </w:pPr>
    <w:rPr>
      <w:b/>
      <w:color w:val="000000"/>
      <w:sz w:val="22"/>
      <w:szCs w:val="22"/>
    </w:rPr>
  </w:style>
  <w:style w:type="paragraph" w:customStyle="1" w:styleId="heading60">
    <w:name w:val="heading 60"/>
    <w:basedOn w:val="Normal0"/>
    <w:next w:val="Normal0"/>
    <w:pPr>
      <w:keepNext/>
      <w:keepLines/>
      <w:pBdr>
        <w:top w:val="nil"/>
        <w:left w:val="nil"/>
        <w:bottom w:val="nil"/>
        <w:right w:val="nil"/>
        <w:between w:val="nil"/>
      </w:pBdr>
      <w:spacing w:before="200" w:after="40"/>
    </w:pPr>
    <w:rPr>
      <w:b/>
      <w:color w:val="000000"/>
      <w:sz w:val="20"/>
      <w:szCs w:val="20"/>
    </w:rPr>
  </w:style>
  <w:style w:type="paragraph" w:customStyle="1" w:styleId="Title0">
    <w:name w:val="Title0"/>
    <w:basedOn w:val="Normal0"/>
    <w:next w:val="Normal0"/>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before="480" w:after="120"/>
    </w:pPr>
    <w:rPr>
      <w:b/>
      <w:color w:val="000000"/>
      <w:sz w:val="48"/>
      <w:szCs w:val="48"/>
    </w:rPr>
  </w:style>
  <w:style w:type="paragraph" w:customStyle="1" w:styleId="heading21">
    <w:name w:val="heading 21"/>
    <w:basedOn w:val="Normal1"/>
    <w:next w:val="Normal1"/>
    <w:pPr>
      <w:keepNext/>
      <w:keepLines/>
      <w:pBdr>
        <w:top w:val="nil"/>
        <w:left w:val="nil"/>
        <w:bottom w:val="nil"/>
        <w:right w:val="nil"/>
        <w:between w:val="nil"/>
      </w:pBdr>
      <w:spacing w:before="360" w:after="80"/>
    </w:pPr>
    <w:rPr>
      <w:b/>
      <w:color w:val="000000"/>
      <w:sz w:val="36"/>
      <w:szCs w:val="36"/>
    </w:rPr>
  </w:style>
  <w:style w:type="paragraph" w:customStyle="1" w:styleId="heading31">
    <w:name w:val="heading 31"/>
    <w:basedOn w:val="Normal1"/>
    <w:next w:val="Normal1"/>
    <w:pPr>
      <w:keepNext/>
      <w:keepLines/>
      <w:pBdr>
        <w:top w:val="nil"/>
        <w:left w:val="nil"/>
        <w:bottom w:val="nil"/>
        <w:right w:val="nil"/>
        <w:between w:val="nil"/>
      </w:pBdr>
      <w:spacing w:before="280" w:after="80"/>
    </w:pPr>
    <w:rPr>
      <w:b/>
      <w:color w:val="000000"/>
      <w:sz w:val="28"/>
      <w:szCs w:val="28"/>
    </w:rPr>
  </w:style>
  <w:style w:type="paragraph" w:customStyle="1" w:styleId="heading41">
    <w:name w:val="heading 41"/>
    <w:basedOn w:val="Normal1"/>
    <w:next w:val="Normal1"/>
    <w:pPr>
      <w:keepNext/>
      <w:keepLines/>
      <w:pBdr>
        <w:top w:val="nil"/>
        <w:left w:val="nil"/>
        <w:bottom w:val="nil"/>
        <w:right w:val="nil"/>
        <w:between w:val="nil"/>
      </w:pBdr>
      <w:spacing w:before="240" w:after="40"/>
    </w:pPr>
    <w:rPr>
      <w:b/>
      <w:color w:val="000000"/>
    </w:rPr>
  </w:style>
  <w:style w:type="paragraph" w:customStyle="1" w:styleId="heading51">
    <w:name w:val="heading 51"/>
    <w:basedOn w:val="Normal1"/>
    <w:next w:val="Normal1"/>
    <w:pPr>
      <w:keepNext/>
      <w:keepLines/>
      <w:pBdr>
        <w:top w:val="nil"/>
        <w:left w:val="nil"/>
        <w:bottom w:val="nil"/>
        <w:right w:val="nil"/>
        <w:between w:val="nil"/>
      </w:pBdr>
      <w:spacing w:before="220" w:after="40"/>
    </w:pPr>
    <w:rPr>
      <w:b/>
      <w:color w:val="000000"/>
      <w:sz w:val="22"/>
      <w:szCs w:val="22"/>
    </w:rPr>
  </w:style>
  <w:style w:type="paragraph" w:customStyle="1" w:styleId="heading61">
    <w:name w:val="heading 61"/>
    <w:basedOn w:val="Normal1"/>
    <w:next w:val="Normal1"/>
    <w:pPr>
      <w:keepNext/>
      <w:keepLines/>
      <w:pBdr>
        <w:top w:val="nil"/>
        <w:left w:val="nil"/>
        <w:bottom w:val="nil"/>
        <w:right w:val="nil"/>
        <w:between w:val="nil"/>
      </w:pBdr>
      <w:spacing w:before="200" w:after="40"/>
    </w:pPr>
    <w:rPr>
      <w:b/>
      <w:color w:val="000000"/>
      <w:sz w:val="20"/>
      <w:szCs w:val="20"/>
    </w:rPr>
  </w:style>
  <w:style w:type="paragraph" w:customStyle="1" w:styleId="Title1">
    <w:name w:val="Title1"/>
    <w:basedOn w:val="Normal1"/>
    <w:next w:val="Normal1"/>
    <w:pPr>
      <w:keepNext/>
      <w:keepLines/>
      <w:pBdr>
        <w:top w:val="nil"/>
        <w:left w:val="nil"/>
        <w:bottom w:val="nil"/>
        <w:right w:val="nil"/>
        <w:between w:val="nil"/>
      </w:pBdr>
      <w:spacing w:before="480" w:after="120"/>
    </w:pPr>
    <w:rPr>
      <w:b/>
      <w:color w:val="000000"/>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80" w:after="120"/>
    </w:pPr>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rPr>
  </w:style>
  <w:style w:type="paragraph" w:customStyle="1" w:styleId="heading52">
    <w:name w:val="heading 52"/>
    <w:basedOn w:val="Normal2"/>
    <w:next w:val="Normal2"/>
    <w:pPr>
      <w:keepNext/>
      <w:keepLines/>
      <w:spacing w:before="220" w:after="40"/>
    </w:pPr>
    <w:rPr>
      <w:b/>
      <w:sz w:val="22"/>
      <w:szCs w:val="22"/>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qFormat/>
    <w:rsid w:val="002E4099"/>
    <w:rPr>
      <w:lang w:eastAsia="nl-NL"/>
    </w:rPr>
  </w:style>
  <w:style w:type="table" w:customStyle="1" w:styleId="NormalTable3">
    <w:name w:val="Normal Table3"/>
    <w:uiPriority w:val="99"/>
    <w:semiHidden/>
    <w:unhideWhenUsed/>
    <w:tblPr>
      <w:tblInd w:w="0" w:type="dxa"/>
      <w:tblCellMar>
        <w:top w:w="0" w:type="dxa"/>
        <w:left w:w="108" w:type="dxa"/>
        <w:bottom w:w="0" w:type="dxa"/>
        <w:right w:w="108" w:type="dxa"/>
      </w:tblCellMar>
    </w:tblPr>
  </w:style>
  <w:style w:type="paragraph" w:styleId="Lijstalinea">
    <w:name w:val="List Paragraph"/>
    <w:basedOn w:val="Normal3"/>
    <w:uiPriority w:val="34"/>
    <w:qFormat/>
    <w:rsid w:val="002E4099"/>
    <w:pPr>
      <w:ind w:left="720"/>
    </w:pPr>
    <w:rPr>
      <w:rFonts w:ascii="Calibri" w:hAnsi="Calibri"/>
      <w:sz w:val="22"/>
      <w:szCs w:val="22"/>
      <w:lang w:eastAsia="en-US"/>
    </w:rPr>
  </w:style>
  <w:style w:type="paragraph" w:styleId="Geenafstand">
    <w:name w:val="No Spacing"/>
    <w:uiPriority w:val="1"/>
    <w:qFormat/>
    <w:rsid w:val="002E4099"/>
    <w:rPr>
      <w:lang w:eastAsia="nl-NL"/>
    </w:rPr>
  </w:style>
  <w:style w:type="character" w:styleId="Hyperlink">
    <w:name w:val="Hyperlink"/>
    <w:basedOn w:val="Standaardalinea-lettertype"/>
    <w:uiPriority w:val="99"/>
    <w:unhideWhenUsed/>
    <w:rsid w:val="00A21314"/>
    <w:rPr>
      <w:color w:val="0563C1" w:themeColor="hyperlink"/>
      <w:u w:val="single"/>
    </w:rPr>
  </w:style>
  <w:style w:type="paragraph" w:styleId="Ballontekst">
    <w:name w:val="Balloon Text"/>
    <w:basedOn w:val="Normal3"/>
    <w:link w:val="BallontekstChar"/>
    <w:uiPriority w:val="99"/>
    <w:semiHidden/>
    <w:unhideWhenUsed/>
    <w:rsid w:val="001F505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F5051"/>
    <w:rPr>
      <w:rFonts w:ascii="Lucida Grande" w:hAnsi="Lucida Grande" w:cs="Lucida Grande"/>
      <w:sz w:val="18"/>
      <w:szCs w:val="18"/>
      <w:lang w:eastAsia="nl-NL"/>
    </w:rPr>
  </w:style>
  <w:style w:type="paragraph" w:styleId="Koptekst">
    <w:name w:val="header"/>
    <w:basedOn w:val="Normal3"/>
    <w:link w:val="KoptekstChar"/>
    <w:uiPriority w:val="99"/>
    <w:unhideWhenUsed/>
    <w:rsid w:val="00AF5283"/>
    <w:pPr>
      <w:tabs>
        <w:tab w:val="center" w:pos="4536"/>
        <w:tab w:val="right" w:pos="9072"/>
      </w:tabs>
    </w:pPr>
  </w:style>
  <w:style w:type="character" w:customStyle="1" w:styleId="KoptekstChar">
    <w:name w:val="Koptekst Char"/>
    <w:basedOn w:val="Standaardalinea-lettertype"/>
    <w:link w:val="Koptekst"/>
    <w:uiPriority w:val="99"/>
    <w:rsid w:val="00AF5283"/>
    <w:rPr>
      <w:rFonts w:ascii="Times New Roman" w:hAnsi="Times New Roman" w:cs="Times New Roman"/>
      <w:sz w:val="24"/>
      <w:szCs w:val="24"/>
      <w:lang w:eastAsia="nl-NL"/>
    </w:rPr>
  </w:style>
  <w:style w:type="paragraph" w:styleId="Voettekst">
    <w:name w:val="footer"/>
    <w:basedOn w:val="Normal3"/>
    <w:link w:val="VoettekstChar"/>
    <w:uiPriority w:val="99"/>
    <w:unhideWhenUsed/>
    <w:rsid w:val="00AF5283"/>
    <w:pPr>
      <w:tabs>
        <w:tab w:val="center" w:pos="4536"/>
        <w:tab w:val="right" w:pos="9072"/>
      </w:tabs>
    </w:pPr>
  </w:style>
  <w:style w:type="character" w:customStyle="1" w:styleId="VoettekstChar">
    <w:name w:val="Voettekst Char"/>
    <w:basedOn w:val="Standaardalinea-lettertype"/>
    <w:link w:val="Voettekst"/>
    <w:uiPriority w:val="99"/>
    <w:rsid w:val="00AF5283"/>
    <w:rPr>
      <w:rFonts w:ascii="Times New Roman" w:hAnsi="Times New Roman" w:cs="Times New Roman"/>
      <w:sz w:val="24"/>
      <w:szCs w:val="24"/>
      <w:lang w:eastAsia="nl-NL"/>
    </w:rPr>
  </w:style>
  <w:style w:type="paragraph" w:styleId="Ondertitel">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2">
    <w:name w:val="Subtitle2"/>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6ZTj64s188XVslywTYlxj+d2g==">AMUW2mXtde0ZXCAbx1HC++jthcixWkn9+OLklUXjviTKJLf8tbfMcK8qpJxl6amXfU2HK7U23xFP+GoY5Xv+SDMCY+o9QxF8qrle/S8mwf9f8dx1Gj2Gs5I=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6919</Characters>
  <Application>Microsoft Office Word</Application>
  <DocSecurity>4</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van Genderen</dc:creator>
  <cp:lastModifiedBy>Gaby te Grootenhuis</cp:lastModifiedBy>
  <cp:revision>2</cp:revision>
  <dcterms:created xsi:type="dcterms:W3CDTF">2024-10-15T11:05:00Z</dcterms:created>
  <dcterms:modified xsi:type="dcterms:W3CDTF">2024-10-15T11:05:00Z</dcterms:modified>
</cp:coreProperties>
</file>